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8A" w:rsidRDefault="005A7FD3" w:rsidP="00916E8A">
      <w:pPr>
        <w:spacing w:after="0" w:line="240" w:lineRule="auto"/>
        <w:jc w:val="center"/>
        <w:rPr>
          <w:rFonts w:ascii="Arial Rounded MT Bold" w:hAnsi="Arial Rounded MT Bold"/>
          <w:b/>
          <w:sz w:val="20"/>
          <w:szCs w:val="20"/>
        </w:rPr>
      </w:pPr>
      <w:r>
        <w:rPr>
          <w:rFonts w:ascii="Arial Rounded MT Bold" w:hAnsi="Arial Rounded MT Bold"/>
          <w:b/>
          <w:sz w:val="20"/>
          <w:szCs w:val="20"/>
        </w:rPr>
        <w:t xml:space="preserve">      REGULAR </w:t>
      </w:r>
      <w:r w:rsidR="00916E8A" w:rsidRPr="00FF4259">
        <w:rPr>
          <w:rFonts w:ascii="Arial Rounded MT Bold" w:hAnsi="Arial Rounded MT Bold"/>
          <w:b/>
          <w:sz w:val="20"/>
          <w:szCs w:val="20"/>
        </w:rPr>
        <w:t>SCHOOL BOARD MEETING</w:t>
      </w:r>
    </w:p>
    <w:p w:rsidR="005A7FD3" w:rsidRPr="00FF4259" w:rsidRDefault="005A7FD3" w:rsidP="00916E8A">
      <w:pPr>
        <w:spacing w:after="0" w:line="240" w:lineRule="auto"/>
        <w:jc w:val="center"/>
        <w:rPr>
          <w:rFonts w:ascii="Arial Rounded MT Bold" w:hAnsi="Arial Rounded MT Bold"/>
          <w:b/>
          <w:sz w:val="20"/>
          <w:szCs w:val="20"/>
        </w:rPr>
      </w:pPr>
      <w:r>
        <w:rPr>
          <w:rFonts w:ascii="Arial Rounded MT Bold" w:hAnsi="Arial Rounded MT Bold"/>
          <w:b/>
          <w:sz w:val="20"/>
          <w:szCs w:val="20"/>
        </w:rPr>
        <w:t>AGENDA</w:t>
      </w:r>
    </w:p>
    <w:p w:rsidR="00916E8A" w:rsidRDefault="00916E8A" w:rsidP="00916E8A">
      <w:pPr>
        <w:spacing w:after="0" w:line="240" w:lineRule="auto"/>
        <w:jc w:val="center"/>
        <w:rPr>
          <w:rFonts w:ascii="Arial Rounded MT Bold" w:hAnsi="Arial Rounded MT Bold"/>
          <w:b/>
          <w:sz w:val="20"/>
          <w:szCs w:val="20"/>
        </w:rPr>
      </w:pPr>
      <w:r w:rsidRPr="00FF4259">
        <w:rPr>
          <w:rFonts w:ascii="Arial Rounded MT Bold" w:hAnsi="Arial Rounded MT Bold"/>
          <w:b/>
          <w:sz w:val="20"/>
          <w:szCs w:val="20"/>
        </w:rPr>
        <w:t>ROBIN HILL SCHOOL</w:t>
      </w:r>
    </w:p>
    <w:p w:rsidR="005A7FD3" w:rsidRDefault="005A7FD3" w:rsidP="00F67FF0">
      <w:pPr>
        <w:spacing w:after="0" w:line="240" w:lineRule="auto"/>
        <w:jc w:val="center"/>
        <w:rPr>
          <w:rFonts w:ascii="Arial Rounded MT Bold" w:hAnsi="Arial Rounded MT Bold"/>
          <w:b/>
          <w:sz w:val="20"/>
          <w:szCs w:val="20"/>
        </w:rPr>
      </w:pPr>
      <w:r>
        <w:rPr>
          <w:rFonts w:ascii="Arial Rounded MT Bold" w:hAnsi="Arial Rounded MT Bold"/>
          <w:b/>
          <w:sz w:val="20"/>
          <w:szCs w:val="20"/>
        </w:rPr>
        <w:t>4801 E FRANKLIN RD</w:t>
      </w:r>
    </w:p>
    <w:p w:rsidR="005A7FD3" w:rsidRPr="00FF4259" w:rsidRDefault="005A7FD3" w:rsidP="00916E8A">
      <w:pPr>
        <w:spacing w:after="0" w:line="240" w:lineRule="auto"/>
        <w:jc w:val="center"/>
        <w:rPr>
          <w:rFonts w:ascii="Arial Rounded MT Bold" w:hAnsi="Arial Rounded MT Bold"/>
          <w:b/>
          <w:sz w:val="20"/>
          <w:szCs w:val="20"/>
        </w:rPr>
      </w:pPr>
      <w:r>
        <w:rPr>
          <w:rFonts w:ascii="Arial Rounded MT Bold" w:hAnsi="Arial Rounded MT Bold"/>
          <w:b/>
          <w:sz w:val="20"/>
          <w:szCs w:val="20"/>
        </w:rPr>
        <w:t>NORMAN, OK 73026</w:t>
      </w:r>
    </w:p>
    <w:p w:rsidR="00916E8A" w:rsidRPr="00FF4259" w:rsidRDefault="005C01F1" w:rsidP="00916E8A">
      <w:pPr>
        <w:spacing w:after="0" w:line="240" w:lineRule="auto"/>
        <w:jc w:val="center"/>
        <w:rPr>
          <w:rFonts w:ascii="Arial Rounded MT Bold" w:hAnsi="Arial Rounded MT Bold"/>
          <w:b/>
          <w:sz w:val="20"/>
          <w:szCs w:val="20"/>
        </w:rPr>
      </w:pPr>
      <w:r w:rsidRPr="00FF4259">
        <w:rPr>
          <w:rFonts w:ascii="Arial Rounded MT Bold" w:hAnsi="Arial Rounded MT Bold"/>
          <w:b/>
          <w:sz w:val="20"/>
          <w:szCs w:val="20"/>
        </w:rPr>
        <w:t>WEDNESDAY</w:t>
      </w:r>
      <w:r w:rsidR="00C3416A" w:rsidRPr="00FF4259">
        <w:rPr>
          <w:rFonts w:ascii="Arial Rounded MT Bold" w:hAnsi="Arial Rounded MT Bold"/>
          <w:b/>
          <w:sz w:val="20"/>
          <w:szCs w:val="20"/>
        </w:rPr>
        <w:t xml:space="preserve"> </w:t>
      </w:r>
      <w:r w:rsidR="005A7FD3">
        <w:rPr>
          <w:rFonts w:ascii="Arial Rounded MT Bold" w:hAnsi="Arial Rounded MT Bold"/>
          <w:b/>
          <w:sz w:val="20"/>
          <w:szCs w:val="20"/>
        </w:rPr>
        <w:t>APRIL 3, 2024</w:t>
      </w:r>
    </w:p>
    <w:p w:rsidR="00916E8A" w:rsidRDefault="00916E8A" w:rsidP="00916E8A">
      <w:pPr>
        <w:spacing w:after="0" w:line="240" w:lineRule="auto"/>
        <w:rPr>
          <w:rFonts w:ascii="Arial Rounded MT Bold" w:hAnsi="Arial Rounded MT Bold"/>
          <w:b/>
          <w:sz w:val="20"/>
          <w:szCs w:val="20"/>
        </w:rPr>
      </w:pPr>
      <w:r w:rsidRPr="00FF4259">
        <w:rPr>
          <w:rFonts w:ascii="Arial Rounded MT Bold" w:hAnsi="Arial Rounded MT Bold"/>
          <w:b/>
          <w:sz w:val="20"/>
          <w:szCs w:val="20"/>
        </w:rPr>
        <w:t xml:space="preserve">                                                                     </w:t>
      </w:r>
      <w:r w:rsidR="005A7FD3">
        <w:rPr>
          <w:rFonts w:ascii="Arial Rounded MT Bold" w:hAnsi="Arial Rounded MT Bold"/>
          <w:b/>
          <w:sz w:val="20"/>
          <w:szCs w:val="20"/>
        </w:rPr>
        <w:t xml:space="preserve">                              </w:t>
      </w:r>
      <w:r w:rsidRPr="00FF4259">
        <w:rPr>
          <w:rFonts w:ascii="Arial Rounded MT Bold" w:hAnsi="Arial Rounded MT Bold"/>
          <w:b/>
          <w:sz w:val="20"/>
          <w:szCs w:val="20"/>
        </w:rPr>
        <w:t xml:space="preserve"> </w:t>
      </w:r>
      <w:r w:rsidR="001E7012" w:rsidRPr="00FF4259">
        <w:rPr>
          <w:rFonts w:ascii="Arial Rounded MT Bold" w:hAnsi="Arial Rounded MT Bold"/>
          <w:b/>
          <w:sz w:val="20"/>
          <w:szCs w:val="20"/>
        </w:rPr>
        <w:t>12</w:t>
      </w:r>
      <w:r w:rsidR="005C01F1" w:rsidRPr="00FF4259">
        <w:rPr>
          <w:rFonts w:ascii="Arial Rounded MT Bold" w:hAnsi="Arial Rounded MT Bold"/>
          <w:b/>
          <w:sz w:val="20"/>
          <w:szCs w:val="20"/>
        </w:rPr>
        <w:t>:00</w:t>
      </w:r>
      <w:r w:rsidR="008E0F3F">
        <w:rPr>
          <w:rFonts w:ascii="Arial Rounded MT Bold" w:hAnsi="Arial Rounded MT Bold"/>
          <w:b/>
          <w:sz w:val="20"/>
          <w:szCs w:val="20"/>
        </w:rPr>
        <w:t xml:space="preserve"> p.m.</w:t>
      </w:r>
    </w:p>
    <w:p w:rsidR="005A7FD3" w:rsidRPr="00FF4259" w:rsidRDefault="005A7FD3" w:rsidP="00916E8A">
      <w:pPr>
        <w:spacing w:after="0" w:line="240" w:lineRule="auto"/>
        <w:rPr>
          <w:rFonts w:ascii="Arial Rounded MT Bold" w:hAnsi="Arial Rounded MT Bold"/>
          <w:b/>
          <w:sz w:val="20"/>
          <w:szCs w:val="20"/>
        </w:rPr>
      </w:pPr>
      <w:r>
        <w:rPr>
          <w:rFonts w:ascii="Arial Rounded MT Bold" w:hAnsi="Arial Rounded MT Bold"/>
          <w:b/>
          <w:sz w:val="20"/>
          <w:szCs w:val="20"/>
        </w:rPr>
        <w:t xml:space="preserve">                                         </w:t>
      </w:r>
      <w:r w:rsidR="008E0F3F">
        <w:rPr>
          <w:rFonts w:ascii="Arial Rounded MT Bold" w:hAnsi="Arial Rounded MT Bold"/>
          <w:b/>
          <w:sz w:val="20"/>
          <w:szCs w:val="20"/>
        </w:rPr>
        <w:t xml:space="preserve">                          MAIN BUILDING, SUPERINTENDENT’S OFFICE</w:t>
      </w:r>
    </w:p>
    <w:p w:rsidR="00916E8A" w:rsidRPr="00FF4259" w:rsidRDefault="00916E8A" w:rsidP="00916E8A">
      <w:pPr>
        <w:spacing w:after="0" w:line="240" w:lineRule="auto"/>
        <w:rPr>
          <w:rFonts w:ascii="Arial Rounded MT Bold" w:hAnsi="Arial Rounded MT Bold"/>
          <w:b/>
          <w:sz w:val="20"/>
          <w:szCs w:val="20"/>
        </w:rPr>
      </w:pPr>
      <w:r w:rsidRPr="00FF4259">
        <w:rPr>
          <w:rFonts w:ascii="Arial Rounded MT Bold" w:hAnsi="Arial Rounded MT Bold"/>
          <w:b/>
          <w:sz w:val="20"/>
          <w:szCs w:val="20"/>
        </w:rPr>
        <w:t>ORDER OF BUSINESS</w:t>
      </w:r>
    </w:p>
    <w:p w:rsidR="00916E8A"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b/>
          <w:sz w:val="20"/>
          <w:szCs w:val="20"/>
        </w:rPr>
        <w:t>1.</w:t>
      </w:r>
      <w:r w:rsidRPr="00FF4259">
        <w:rPr>
          <w:rFonts w:ascii="Arial Rounded MT Bold" w:hAnsi="Arial Rounded MT Bold"/>
          <w:b/>
          <w:sz w:val="20"/>
          <w:szCs w:val="20"/>
        </w:rPr>
        <w:tab/>
        <w:t>CALL TO ORDER</w:t>
      </w:r>
    </w:p>
    <w:p w:rsidR="00916E8A"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sz w:val="20"/>
          <w:szCs w:val="20"/>
        </w:rPr>
        <w:tab/>
        <w:t xml:space="preserve">Call to order by Board President </w:t>
      </w:r>
    </w:p>
    <w:p w:rsidR="00916E8A" w:rsidRPr="00FF4259" w:rsidRDefault="00916E8A" w:rsidP="00916E8A">
      <w:pPr>
        <w:spacing w:before="100" w:beforeAutospacing="1" w:after="100" w:afterAutospacing="1" w:line="240" w:lineRule="auto"/>
        <w:ind w:firstLine="720"/>
        <w:contextualSpacing/>
        <w:rPr>
          <w:rFonts w:ascii="Arial Rounded MT Bold" w:hAnsi="Arial Rounded MT Bold"/>
          <w:sz w:val="20"/>
          <w:szCs w:val="20"/>
        </w:rPr>
      </w:pPr>
      <w:r w:rsidRPr="00FF4259">
        <w:rPr>
          <w:rFonts w:ascii="Arial Rounded MT Bold" w:hAnsi="Arial Rounded MT Bold"/>
          <w:sz w:val="20"/>
          <w:szCs w:val="20"/>
        </w:rPr>
        <w:t>Record of those present or absent</w:t>
      </w:r>
    </w:p>
    <w:p w:rsidR="00916E8A" w:rsidRPr="00FF4259" w:rsidRDefault="00916E8A" w:rsidP="00916E8A">
      <w:pPr>
        <w:spacing w:before="100" w:beforeAutospacing="1" w:after="100" w:afterAutospacing="1" w:line="240" w:lineRule="auto"/>
        <w:contextualSpacing/>
        <w:rPr>
          <w:b/>
          <w:sz w:val="20"/>
          <w:szCs w:val="20"/>
        </w:rPr>
      </w:pPr>
      <w:r w:rsidRPr="00FF4259">
        <w:rPr>
          <w:b/>
          <w:sz w:val="20"/>
          <w:szCs w:val="20"/>
        </w:rPr>
        <w:tab/>
        <w:t>Quorum to conduct business declared by President.</w:t>
      </w:r>
    </w:p>
    <w:p w:rsidR="001E7012"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b/>
          <w:sz w:val="20"/>
          <w:szCs w:val="20"/>
        </w:rPr>
        <w:tab/>
      </w:r>
      <w:r w:rsidRPr="00FF4259">
        <w:rPr>
          <w:rFonts w:ascii="Arial Rounded MT Bold" w:hAnsi="Arial Rounded MT Bold"/>
          <w:sz w:val="20"/>
          <w:szCs w:val="20"/>
        </w:rPr>
        <w:t>Board vote to approve</w:t>
      </w:r>
      <w:r w:rsidR="005A7FD3">
        <w:rPr>
          <w:rFonts w:ascii="Arial Rounded MT Bold" w:hAnsi="Arial Rounded MT Bold"/>
          <w:sz w:val="20"/>
          <w:szCs w:val="20"/>
        </w:rPr>
        <w:t xml:space="preserve"> or amend minutes of the March 6, 2024</w:t>
      </w:r>
      <w:r w:rsidR="001E7012" w:rsidRPr="00FF4259">
        <w:rPr>
          <w:rFonts w:ascii="Arial Rounded MT Bold" w:hAnsi="Arial Rounded MT Bold"/>
          <w:sz w:val="20"/>
          <w:szCs w:val="20"/>
        </w:rPr>
        <w:t>, Regular</w:t>
      </w:r>
      <w:r w:rsidR="009D3CE6">
        <w:rPr>
          <w:rFonts w:ascii="Arial Rounded MT Bold" w:hAnsi="Arial Rounded MT Bold"/>
          <w:sz w:val="20"/>
          <w:szCs w:val="20"/>
        </w:rPr>
        <w:t xml:space="preserve"> board meeting.</w:t>
      </w:r>
    </w:p>
    <w:p w:rsidR="00916E8A"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b/>
          <w:sz w:val="20"/>
          <w:szCs w:val="20"/>
        </w:rPr>
        <w:t>2.</w:t>
      </w:r>
      <w:r w:rsidRPr="00FF4259">
        <w:rPr>
          <w:rFonts w:ascii="Arial Rounded MT Bold" w:hAnsi="Arial Rounded MT Bold"/>
          <w:b/>
          <w:sz w:val="20"/>
          <w:szCs w:val="20"/>
        </w:rPr>
        <w:tab/>
        <w:t>PUBLIC HEARING</w:t>
      </w:r>
      <w:r w:rsidRPr="00FF4259">
        <w:rPr>
          <w:rFonts w:ascii="Arial Rounded MT Bold" w:hAnsi="Arial Rounded MT Bold"/>
          <w:b/>
          <w:sz w:val="20"/>
          <w:szCs w:val="20"/>
        </w:rPr>
        <w:tab/>
      </w:r>
      <w:r w:rsidRPr="00FF4259">
        <w:rPr>
          <w:rFonts w:ascii="Arial Rounded MT Bold" w:hAnsi="Arial Rounded MT Bold"/>
          <w:b/>
          <w:sz w:val="20"/>
          <w:szCs w:val="20"/>
        </w:rPr>
        <w:tab/>
      </w:r>
    </w:p>
    <w:p w:rsidR="00916E8A" w:rsidRPr="009D3CE6" w:rsidRDefault="00916E8A" w:rsidP="00916E8A">
      <w:pPr>
        <w:spacing w:before="100" w:beforeAutospacing="1" w:after="100" w:afterAutospacing="1" w:line="240" w:lineRule="auto"/>
        <w:ind w:left="720" w:hanging="810"/>
        <w:contextualSpacing/>
        <w:rPr>
          <w:rFonts w:ascii="Arial Rounded MT Bold" w:hAnsi="Arial Rounded MT Bold"/>
          <w:sz w:val="16"/>
          <w:szCs w:val="16"/>
        </w:rPr>
      </w:pPr>
      <w:r w:rsidRPr="00FF4259">
        <w:rPr>
          <w:rFonts w:ascii="Arial Rounded MT Bold" w:hAnsi="Arial Rounded MT Bold"/>
          <w:sz w:val="20"/>
          <w:szCs w:val="20"/>
        </w:rPr>
        <w:tab/>
      </w:r>
      <w:r w:rsidRPr="009D3CE6">
        <w:rPr>
          <w:rFonts w:ascii="Arial Rounded MT Bold" w:hAnsi="Arial Rounded MT Bold"/>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  Participants will not use the public speaking portions of Board meetings to make slanderous, abusive and personal statements against any individual.  The President of the Board may rule any speaker out of order who makes such statements.</w:t>
      </w:r>
    </w:p>
    <w:p w:rsidR="00916E8A" w:rsidRPr="009D3CE6" w:rsidRDefault="00916E8A" w:rsidP="00916E8A">
      <w:pPr>
        <w:spacing w:before="100" w:beforeAutospacing="1" w:after="100" w:afterAutospacing="1" w:line="240" w:lineRule="auto"/>
        <w:ind w:left="720" w:hanging="810"/>
        <w:contextualSpacing/>
        <w:rPr>
          <w:rFonts w:ascii="Arial Rounded MT Bold" w:hAnsi="Arial Rounded MT Bold"/>
          <w:sz w:val="16"/>
          <w:szCs w:val="16"/>
        </w:rPr>
      </w:pPr>
      <w:r w:rsidRPr="009D3CE6">
        <w:rPr>
          <w:rFonts w:ascii="Arial Rounded MT Bold" w:hAnsi="Arial Rounded MT Bold"/>
          <w:sz w:val="16"/>
          <w:szCs w:val="16"/>
        </w:rPr>
        <w:tab/>
        <w:t>Public Hearing:  Board will recognize public for comments:  however, no action will be taken by the board unless the item is on the agenda.  The time for individual speakers will be limited to five minutes.</w:t>
      </w:r>
    </w:p>
    <w:p w:rsidR="00F67FF0" w:rsidRDefault="00916E8A" w:rsidP="00F67FF0">
      <w:pPr>
        <w:spacing w:before="100" w:beforeAutospacing="1" w:after="100" w:afterAutospacing="1" w:line="240" w:lineRule="auto"/>
        <w:ind w:left="720" w:hanging="810"/>
        <w:contextualSpacing/>
        <w:rPr>
          <w:rFonts w:ascii="Arial Rounded MT Bold" w:hAnsi="Arial Rounded MT Bold"/>
          <w:b/>
          <w:sz w:val="20"/>
          <w:szCs w:val="20"/>
        </w:rPr>
      </w:pPr>
      <w:r w:rsidRPr="00FF4259">
        <w:rPr>
          <w:rFonts w:ascii="Arial Rounded MT Bold" w:hAnsi="Arial Rounded MT Bold"/>
          <w:b/>
          <w:sz w:val="20"/>
          <w:szCs w:val="20"/>
        </w:rPr>
        <w:t xml:space="preserve"> 3.</w:t>
      </w:r>
      <w:r w:rsidRPr="00FF4259">
        <w:rPr>
          <w:rFonts w:ascii="Arial Rounded MT Bold" w:hAnsi="Arial Rounded MT Bold"/>
          <w:b/>
          <w:sz w:val="20"/>
          <w:szCs w:val="20"/>
        </w:rPr>
        <w:tab/>
        <w:t>BUSINESS ITEMS</w:t>
      </w:r>
    </w:p>
    <w:p w:rsidR="00F67FF0" w:rsidRPr="00F67FF0" w:rsidRDefault="00F67FF0" w:rsidP="00F67FF0">
      <w:pPr>
        <w:spacing w:before="100" w:beforeAutospacing="1" w:after="100" w:afterAutospacing="1" w:line="240" w:lineRule="auto"/>
        <w:ind w:left="720" w:hanging="810"/>
        <w:contextualSpacing/>
        <w:rPr>
          <w:rFonts w:ascii="Arial Rounded MT Bold" w:hAnsi="Arial Rounded MT Bold"/>
          <w:b/>
          <w:sz w:val="20"/>
          <w:szCs w:val="20"/>
        </w:rPr>
      </w:pPr>
      <w:r>
        <w:rPr>
          <w:rFonts w:ascii="Arial Rounded MT Bold" w:hAnsi="Arial Rounded MT Bold"/>
          <w:b/>
          <w:sz w:val="20"/>
          <w:szCs w:val="20"/>
        </w:rPr>
        <w:t xml:space="preserve">              </w:t>
      </w:r>
      <w:r w:rsidR="006C21B1">
        <w:rPr>
          <w:rFonts w:ascii="Arial Rounded MT Bold" w:hAnsi="Arial Rounded MT Bold"/>
          <w:b/>
          <w:sz w:val="20"/>
          <w:szCs w:val="20"/>
        </w:rPr>
        <w:t xml:space="preserve">  </w:t>
      </w:r>
      <w:r w:rsidR="006C21B1">
        <w:rPr>
          <w:rFonts w:ascii="Arial Rounded MT Bold" w:hAnsi="Arial Rounded MT Bold"/>
          <w:sz w:val="20"/>
          <w:szCs w:val="20"/>
        </w:rPr>
        <w:t>A.          Discussion of and vote on a motion to approve/</w:t>
      </w:r>
      <w:r w:rsidR="004F4DBD">
        <w:rPr>
          <w:rFonts w:ascii="Arial Rounded MT Bold" w:hAnsi="Arial Rounded MT Bold"/>
          <w:sz w:val="20"/>
          <w:szCs w:val="20"/>
        </w:rPr>
        <w:t>disapprove/table</w:t>
      </w:r>
      <w:r>
        <w:rPr>
          <w:rFonts w:ascii="Arial Rounded MT Bold" w:hAnsi="Arial Rounded MT Bold"/>
          <w:sz w:val="20"/>
          <w:szCs w:val="20"/>
        </w:rPr>
        <w:t>/possible action reorganize the</w:t>
      </w:r>
    </w:p>
    <w:p w:rsidR="00F67FF0" w:rsidRDefault="00F67FF0" w:rsidP="00F67FF0">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 xml:space="preserve">              Board.</w:t>
      </w:r>
      <w:r w:rsidRPr="00F67FF0">
        <w:rPr>
          <w:rFonts w:ascii="Arial Rounded MT Bold" w:hAnsi="Arial Rounded MT Bold"/>
          <w:sz w:val="20"/>
          <w:szCs w:val="20"/>
        </w:rPr>
        <w:t xml:space="preserve"> </w:t>
      </w:r>
    </w:p>
    <w:p w:rsidR="00F67FF0" w:rsidRDefault="00F67FF0" w:rsidP="00F67FF0">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B.          Board to consider and take action on a resolution determining the maturities of, and setting a date, time and place for the sale of the $505,000 General Obligation Building Bonds of the School District.</w:t>
      </w:r>
    </w:p>
    <w:p w:rsidR="00916E8A" w:rsidRPr="00FF4259" w:rsidRDefault="00F67FF0" w:rsidP="00F67FF0">
      <w:pPr>
        <w:tabs>
          <w:tab w:val="left" w:pos="1470"/>
        </w:tabs>
        <w:spacing w:before="100" w:beforeAutospacing="1" w:after="100" w:afterAutospacing="1" w:line="240" w:lineRule="auto"/>
        <w:ind w:left="720" w:hanging="810"/>
        <w:contextualSpacing/>
        <w:rPr>
          <w:rFonts w:ascii="Arial Rounded MT Bold" w:hAnsi="Arial Rounded MT Bold"/>
          <w:sz w:val="20"/>
          <w:szCs w:val="20"/>
        </w:rPr>
      </w:pPr>
      <w:r>
        <w:rPr>
          <w:rFonts w:ascii="Arial Rounded MT Bold" w:hAnsi="Arial Rounded MT Bold"/>
          <w:sz w:val="20"/>
          <w:szCs w:val="20"/>
        </w:rPr>
        <w:t xml:space="preserve">                C</w:t>
      </w:r>
      <w:r w:rsidR="00916E8A" w:rsidRPr="00FF4259">
        <w:rPr>
          <w:rFonts w:ascii="Arial Rounded MT Bold" w:hAnsi="Arial Rounded MT Bold"/>
          <w:sz w:val="20"/>
          <w:szCs w:val="20"/>
        </w:rPr>
        <w:t>.          Discussion of and vote on a motion to approve/disapprove/table</w:t>
      </w:r>
      <w:r w:rsidR="006B2C76" w:rsidRPr="00FF4259">
        <w:rPr>
          <w:rFonts w:ascii="Arial Rounded MT Bold" w:hAnsi="Arial Rounded MT Bold"/>
          <w:sz w:val="20"/>
          <w:szCs w:val="20"/>
        </w:rPr>
        <w:t xml:space="preserve">/ possible </w:t>
      </w:r>
      <w:r w:rsidR="00522403" w:rsidRPr="00FF4259">
        <w:rPr>
          <w:rFonts w:ascii="Arial Rounded MT Bold" w:hAnsi="Arial Rounded MT Bold"/>
          <w:sz w:val="20"/>
          <w:szCs w:val="20"/>
        </w:rPr>
        <w:t xml:space="preserve">action </w:t>
      </w:r>
      <w:r w:rsidR="005A7FD3">
        <w:rPr>
          <w:rFonts w:ascii="Arial Rounded MT Bold" w:hAnsi="Arial Rounded MT Bold"/>
          <w:sz w:val="20"/>
          <w:szCs w:val="20"/>
        </w:rPr>
        <w:t xml:space="preserve">contract with One </w:t>
      </w:r>
      <w:r>
        <w:rPr>
          <w:rFonts w:ascii="Arial Rounded MT Bold" w:hAnsi="Arial Rounded MT Bold"/>
          <w:sz w:val="20"/>
          <w:szCs w:val="20"/>
        </w:rPr>
        <w:t xml:space="preserve">     </w:t>
      </w:r>
      <w:r>
        <w:rPr>
          <w:rFonts w:ascii="Arial Rounded MT Bold" w:hAnsi="Arial Rounded MT Bold"/>
          <w:sz w:val="20"/>
          <w:szCs w:val="20"/>
        </w:rPr>
        <w:tab/>
      </w:r>
      <w:r w:rsidR="005A7FD3">
        <w:rPr>
          <w:rFonts w:ascii="Arial Rounded MT Bold" w:hAnsi="Arial Rounded MT Bold"/>
          <w:sz w:val="20"/>
          <w:szCs w:val="20"/>
        </w:rPr>
        <w:t>Net for FY25</w:t>
      </w:r>
      <w:r w:rsidR="00B11472">
        <w:rPr>
          <w:rFonts w:ascii="Arial Rounded MT Bold" w:hAnsi="Arial Rounded MT Bold"/>
          <w:sz w:val="20"/>
          <w:szCs w:val="20"/>
        </w:rPr>
        <w:t>.</w:t>
      </w:r>
    </w:p>
    <w:p w:rsidR="005C01F1" w:rsidRPr="00FF4259" w:rsidRDefault="00F67FF0" w:rsidP="00F67FF0">
      <w:pPr>
        <w:tabs>
          <w:tab w:val="left" w:pos="720"/>
          <w:tab w:val="left" w:pos="1620"/>
        </w:tabs>
        <w:spacing w:before="100" w:beforeAutospacing="1" w:after="100" w:afterAutospacing="1" w:line="240" w:lineRule="auto"/>
        <w:ind w:left="1440" w:hanging="810"/>
        <w:contextualSpacing/>
        <w:rPr>
          <w:rFonts w:ascii="Arial Rounded MT Bold" w:hAnsi="Arial Rounded MT Bold"/>
          <w:sz w:val="20"/>
          <w:szCs w:val="20"/>
        </w:rPr>
      </w:pPr>
      <w:r>
        <w:rPr>
          <w:rFonts w:ascii="Arial Rounded MT Bold" w:hAnsi="Arial Rounded MT Bold"/>
          <w:sz w:val="20"/>
          <w:szCs w:val="20"/>
        </w:rPr>
        <w:t xml:space="preserve">  D.          </w:t>
      </w:r>
      <w:r w:rsidR="00916E8A" w:rsidRPr="00FF4259">
        <w:rPr>
          <w:rFonts w:ascii="Arial Rounded MT Bold" w:hAnsi="Arial Rounded MT Bold"/>
          <w:sz w:val="20"/>
          <w:szCs w:val="20"/>
        </w:rPr>
        <w:t xml:space="preserve">Discussion </w:t>
      </w:r>
      <w:r w:rsidR="00A045F8">
        <w:rPr>
          <w:rFonts w:ascii="Arial Rounded MT Bold" w:hAnsi="Arial Rounded MT Bold"/>
          <w:sz w:val="20"/>
          <w:szCs w:val="20"/>
        </w:rPr>
        <w:t xml:space="preserve">of </w:t>
      </w:r>
      <w:r w:rsidR="00916E8A" w:rsidRPr="00FF4259">
        <w:rPr>
          <w:rFonts w:ascii="Arial Rounded MT Bold" w:hAnsi="Arial Rounded MT Bold"/>
          <w:sz w:val="20"/>
          <w:szCs w:val="20"/>
        </w:rPr>
        <w:t>and vote on a mot</w:t>
      </w:r>
      <w:r w:rsidR="00522403" w:rsidRPr="00FF4259">
        <w:rPr>
          <w:rFonts w:ascii="Arial Rounded MT Bold" w:hAnsi="Arial Rounded MT Bold"/>
          <w:sz w:val="20"/>
          <w:szCs w:val="20"/>
        </w:rPr>
        <w:t>ion t</w:t>
      </w:r>
      <w:r w:rsidR="006B2C76" w:rsidRPr="00FF4259">
        <w:rPr>
          <w:rFonts w:ascii="Arial Rounded MT Bold" w:hAnsi="Arial Rounded MT Bold"/>
          <w:sz w:val="20"/>
          <w:szCs w:val="20"/>
        </w:rPr>
        <w:t xml:space="preserve">o approve/disapprove/table/ possible </w:t>
      </w:r>
      <w:r w:rsidR="00522403" w:rsidRPr="00FF4259">
        <w:rPr>
          <w:rFonts w:ascii="Arial Rounded MT Bold" w:hAnsi="Arial Rounded MT Bold"/>
          <w:sz w:val="20"/>
          <w:szCs w:val="20"/>
        </w:rPr>
        <w:t xml:space="preserve">action </w:t>
      </w:r>
      <w:r w:rsidR="00916E8A" w:rsidRPr="00FF4259">
        <w:rPr>
          <w:rFonts w:ascii="Arial Rounded MT Bold" w:hAnsi="Arial Rounded MT Bold"/>
          <w:sz w:val="20"/>
          <w:szCs w:val="20"/>
        </w:rPr>
        <w:t>contract with</w:t>
      </w:r>
      <w:r w:rsidR="007D7B29">
        <w:rPr>
          <w:rFonts w:ascii="Arial Rounded MT Bold" w:hAnsi="Arial Rounded MT Bold"/>
          <w:sz w:val="20"/>
          <w:szCs w:val="20"/>
        </w:rPr>
        <w:t xml:space="preserve"> Renaissance</w:t>
      </w:r>
      <w:r w:rsidR="005A7FD3">
        <w:rPr>
          <w:rFonts w:ascii="Arial Rounded MT Bold" w:hAnsi="Arial Rounded MT Bold"/>
          <w:sz w:val="20"/>
          <w:szCs w:val="20"/>
        </w:rPr>
        <w:t xml:space="preserve"> for FY25</w:t>
      </w:r>
      <w:r w:rsidR="00916E8A" w:rsidRPr="00FF4259">
        <w:rPr>
          <w:rFonts w:ascii="Arial Rounded MT Bold" w:hAnsi="Arial Rounded MT Bold"/>
          <w:sz w:val="20"/>
          <w:szCs w:val="20"/>
        </w:rPr>
        <w:t>.</w:t>
      </w:r>
    </w:p>
    <w:p w:rsidR="00F67FF0" w:rsidRDefault="00F67FF0" w:rsidP="00270ABF">
      <w:pPr>
        <w:tabs>
          <w:tab w:val="left" w:pos="720"/>
        </w:tabs>
        <w:spacing w:before="100" w:beforeAutospacing="1" w:after="100" w:afterAutospacing="1" w:line="240" w:lineRule="auto"/>
        <w:ind w:left="1440" w:hanging="810"/>
        <w:contextualSpacing/>
        <w:rPr>
          <w:rFonts w:ascii="Arial Rounded MT Bold" w:hAnsi="Arial Rounded MT Bold"/>
          <w:sz w:val="20"/>
          <w:szCs w:val="20"/>
        </w:rPr>
      </w:pPr>
      <w:r>
        <w:rPr>
          <w:rFonts w:ascii="Arial Rounded MT Bold" w:hAnsi="Arial Rounded MT Bold"/>
          <w:sz w:val="20"/>
          <w:szCs w:val="20"/>
        </w:rPr>
        <w:t xml:space="preserve">  E</w:t>
      </w:r>
      <w:r w:rsidR="00916E8A" w:rsidRPr="00FF4259">
        <w:rPr>
          <w:rFonts w:ascii="Arial Rounded MT Bold" w:hAnsi="Arial Rounded MT Bold"/>
          <w:sz w:val="20"/>
          <w:szCs w:val="20"/>
        </w:rPr>
        <w:t>.          Discussion and vote on a</w:t>
      </w:r>
      <w:r w:rsidR="00162A46">
        <w:rPr>
          <w:rFonts w:ascii="Arial Rounded MT Bold" w:hAnsi="Arial Rounded MT Bold"/>
          <w:sz w:val="20"/>
          <w:szCs w:val="20"/>
        </w:rPr>
        <w:t xml:space="preserve"> motion to approve/disapprove/table/possible action co</w:t>
      </w:r>
      <w:r>
        <w:rPr>
          <w:rFonts w:ascii="Arial Rounded MT Bold" w:hAnsi="Arial Rounded MT Bold"/>
          <w:sz w:val="20"/>
          <w:szCs w:val="20"/>
        </w:rPr>
        <w:t>ntract with Craig’s PC Maintenance</w:t>
      </w:r>
      <w:r w:rsidR="005A7FD3">
        <w:rPr>
          <w:rFonts w:ascii="Arial Rounded MT Bold" w:hAnsi="Arial Rounded MT Bold"/>
          <w:sz w:val="20"/>
          <w:szCs w:val="20"/>
        </w:rPr>
        <w:t xml:space="preserve"> for FY25</w:t>
      </w:r>
      <w:r w:rsidR="00162A46">
        <w:rPr>
          <w:rFonts w:ascii="Arial Rounded MT Bold" w:hAnsi="Arial Rounded MT Bold"/>
          <w:sz w:val="20"/>
          <w:szCs w:val="20"/>
        </w:rPr>
        <w:t>.</w:t>
      </w:r>
      <w:r w:rsidR="00270ABF" w:rsidRPr="00FF4259">
        <w:rPr>
          <w:rFonts w:ascii="Arial Rounded MT Bold" w:hAnsi="Arial Rounded MT Bold"/>
          <w:sz w:val="20"/>
          <w:szCs w:val="20"/>
        </w:rPr>
        <w:t xml:space="preserve">  </w:t>
      </w:r>
    </w:p>
    <w:p w:rsidR="00F67FF0" w:rsidRDefault="00F67FF0" w:rsidP="00F67FF0">
      <w:pPr>
        <w:tabs>
          <w:tab w:val="left" w:pos="720"/>
          <w:tab w:val="left" w:pos="144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F.</w:t>
      </w:r>
      <w:r w:rsidRPr="00FF4259">
        <w:rPr>
          <w:rFonts w:ascii="Arial Rounded MT Bold" w:hAnsi="Arial Rounded MT Bold"/>
          <w:sz w:val="20"/>
          <w:szCs w:val="20"/>
        </w:rPr>
        <w:t xml:space="preserve">    </w:t>
      </w:r>
      <w:r>
        <w:rPr>
          <w:rFonts w:ascii="Arial Rounded MT Bold" w:hAnsi="Arial Rounded MT Bold"/>
          <w:sz w:val="20"/>
          <w:szCs w:val="20"/>
        </w:rPr>
        <w:t xml:space="preserve">  </w:t>
      </w:r>
      <w:r w:rsidRPr="00FF4259">
        <w:rPr>
          <w:rFonts w:ascii="Arial Rounded MT Bold" w:hAnsi="Arial Rounded MT Bold"/>
          <w:sz w:val="20"/>
          <w:szCs w:val="20"/>
        </w:rPr>
        <w:t xml:space="preserve">  </w:t>
      </w:r>
      <w:r>
        <w:rPr>
          <w:rFonts w:ascii="Arial Rounded MT Bold" w:hAnsi="Arial Rounded MT Bold"/>
          <w:sz w:val="20"/>
          <w:szCs w:val="20"/>
        </w:rPr>
        <w:t xml:space="preserve">   </w:t>
      </w:r>
      <w:r w:rsidRPr="00FF4259">
        <w:rPr>
          <w:rFonts w:ascii="Arial Rounded MT Bold" w:hAnsi="Arial Rounded MT Bold"/>
          <w:sz w:val="20"/>
          <w:szCs w:val="20"/>
        </w:rPr>
        <w:t>Discussion a</w:t>
      </w:r>
      <w:r>
        <w:rPr>
          <w:rFonts w:ascii="Arial Rounded MT Bold" w:hAnsi="Arial Rounded MT Bold"/>
          <w:sz w:val="20"/>
          <w:szCs w:val="20"/>
        </w:rPr>
        <w:t xml:space="preserve">nd vote on a motion to approve/disapprove/table/possible action contract </w:t>
      </w:r>
      <w:proofErr w:type="gramStart"/>
      <w:r>
        <w:rPr>
          <w:rFonts w:ascii="Arial Rounded MT Bold" w:hAnsi="Arial Rounded MT Bold"/>
          <w:sz w:val="20"/>
          <w:szCs w:val="20"/>
        </w:rPr>
        <w:t>with  Common</w:t>
      </w:r>
      <w:proofErr w:type="gramEnd"/>
      <w:r>
        <w:rPr>
          <w:rFonts w:ascii="Arial Rounded MT Bold" w:hAnsi="Arial Rounded MT Bold"/>
          <w:sz w:val="20"/>
          <w:szCs w:val="20"/>
        </w:rPr>
        <w:t xml:space="preserve"> Goal Systems for FY25.</w:t>
      </w:r>
    </w:p>
    <w:p w:rsidR="00522403" w:rsidRPr="00FF4259" w:rsidRDefault="00F67FF0" w:rsidP="00F67FF0">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G</w:t>
      </w:r>
      <w:r w:rsidR="006B2C76" w:rsidRPr="00FF4259">
        <w:rPr>
          <w:rFonts w:ascii="Arial Rounded MT Bold" w:hAnsi="Arial Rounded MT Bold"/>
          <w:sz w:val="20"/>
          <w:szCs w:val="20"/>
        </w:rPr>
        <w:t xml:space="preserve">.        </w:t>
      </w:r>
      <w:r w:rsidR="005A7FD3">
        <w:rPr>
          <w:rFonts w:ascii="Arial Rounded MT Bold" w:hAnsi="Arial Rounded MT Bold"/>
          <w:sz w:val="20"/>
          <w:szCs w:val="20"/>
        </w:rPr>
        <w:t xml:space="preserve"> </w:t>
      </w:r>
      <w:r>
        <w:rPr>
          <w:rFonts w:ascii="Arial Rounded MT Bold" w:hAnsi="Arial Rounded MT Bold"/>
          <w:sz w:val="20"/>
          <w:szCs w:val="20"/>
        </w:rPr>
        <w:t xml:space="preserve"> </w:t>
      </w:r>
      <w:r w:rsidR="006B2C76" w:rsidRPr="00FF4259">
        <w:rPr>
          <w:rFonts w:ascii="Arial Rounded MT Bold" w:hAnsi="Arial Rounded MT Bold"/>
          <w:sz w:val="20"/>
          <w:szCs w:val="20"/>
        </w:rPr>
        <w:t xml:space="preserve">Discussion of and vote on a motion to approve/disapprove/table/ possible action </w:t>
      </w:r>
      <w:r w:rsidR="00162490" w:rsidRPr="00FF4259">
        <w:rPr>
          <w:rFonts w:ascii="Arial Rounded MT Bold" w:hAnsi="Arial Rounded MT Bold"/>
          <w:sz w:val="20"/>
          <w:szCs w:val="20"/>
        </w:rPr>
        <w:t xml:space="preserve">contract with Superintendent/ </w:t>
      </w:r>
      <w:r w:rsidR="006B2C76" w:rsidRPr="00FF4259">
        <w:rPr>
          <w:rFonts w:ascii="Arial Rounded MT Bold" w:hAnsi="Arial Rounded MT Bold"/>
          <w:sz w:val="20"/>
          <w:szCs w:val="20"/>
        </w:rPr>
        <w:t>Principal Melissa Baughman for</w:t>
      </w:r>
      <w:r w:rsidR="005A7FD3">
        <w:rPr>
          <w:rFonts w:ascii="Arial Rounded MT Bold" w:hAnsi="Arial Rounded MT Bold"/>
          <w:sz w:val="20"/>
          <w:szCs w:val="20"/>
        </w:rPr>
        <w:t xml:space="preserve"> FY25</w:t>
      </w:r>
      <w:r w:rsidR="006B2C76" w:rsidRPr="00FF4259">
        <w:rPr>
          <w:rFonts w:ascii="Arial Rounded MT Bold" w:hAnsi="Arial Rounded MT Bold"/>
          <w:sz w:val="20"/>
          <w:szCs w:val="20"/>
        </w:rPr>
        <w:t>.</w:t>
      </w:r>
    </w:p>
    <w:p w:rsidR="00A045F8" w:rsidRPr="00FF4259" w:rsidRDefault="00F67FF0" w:rsidP="005A7FD3">
      <w:pPr>
        <w:tabs>
          <w:tab w:val="left" w:pos="720"/>
        </w:tabs>
        <w:spacing w:before="100" w:beforeAutospacing="1" w:after="100" w:afterAutospacing="1" w:line="240" w:lineRule="auto"/>
        <w:ind w:left="1530" w:hanging="810"/>
        <w:contextualSpacing/>
        <w:rPr>
          <w:rFonts w:ascii="Arial Rounded MT Bold" w:hAnsi="Arial Rounded MT Bold"/>
          <w:sz w:val="20"/>
          <w:szCs w:val="20"/>
        </w:rPr>
      </w:pPr>
      <w:r>
        <w:rPr>
          <w:rFonts w:ascii="Arial Rounded MT Bold" w:hAnsi="Arial Rounded MT Bold"/>
          <w:sz w:val="20"/>
          <w:szCs w:val="20"/>
        </w:rPr>
        <w:t>H</w:t>
      </w:r>
      <w:r w:rsidR="00522403" w:rsidRPr="00FF4259">
        <w:rPr>
          <w:rFonts w:ascii="Arial Rounded MT Bold" w:hAnsi="Arial Rounded MT Bold"/>
          <w:sz w:val="20"/>
          <w:szCs w:val="20"/>
        </w:rPr>
        <w:t xml:space="preserve">.       </w:t>
      </w:r>
      <w:r w:rsidR="005A7FD3">
        <w:rPr>
          <w:rFonts w:ascii="Arial Rounded MT Bold" w:hAnsi="Arial Rounded MT Bold"/>
          <w:sz w:val="20"/>
          <w:szCs w:val="20"/>
        </w:rPr>
        <w:t xml:space="preserve"> </w:t>
      </w:r>
      <w:r w:rsidR="00522403" w:rsidRPr="00FF4259">
        <w:rPr>
          <w:rFonts w:ascii="Arial Rounded MT Bold" w:hAnsi="Arial Rounded MT Bold"/>
          <w:sz w:val="20"/>
          <w:szCs w:val="20"/>
        </w:rPr>
        <w:t xml:space="preserve">  Discussion</w:t>
      </w:r>
      <w:r w:rsidR="00A045F8">
        <w:rPr>
          <w:rFonts w:ascii="Arial Rounded MT Bold" w:hAnsi="Arial Rounded MT Bold"/>
          <w:sz w:val="20"/>
          <w:szCs w:val="20"/>
        </w:rPr>
        <w:t xml:space="preserve"> of</w:t>
      </w:r>
      <w:r w:rsidR="00522403" w:rsidRPr="00FF4259">
        <w:rPr>
          <w:rFonts w:ascii="Arial Rounded MT Bold" w:hAnsi="Arial Rounded MT Bold"/>
          <w:sz w:val="20"/>
          <w:szCs w:val="20"/>
        </w:rPr>
        <w:t xml:space="preserve"> and vo</w:t>
      </w:r>
      <w:r w:rsidR="004F4DBD">
        <w:rPr>
          <w:rFonts w:ascii="Arial Rounded MT Bold" w:hAnsi="Arial Rounded MT Bold"/>
          <w:sz w:val="20"/>
          <w:szCs w:val="20"/>
        </w:rPr>
        <w:t>te on a motion to approve/disapprove/table possible action</w:t>
      </w:r>
      <w:r w:rsidR="005A7FD3">
        <w:rPr>
          <w:rFonts w:ascii="Arial Rounded MT Bold" w:hAnsi="Arial Rounded MT Bold"/>
          <w:sz w:val="20"/>
          <w:szCs w:val="20"/>
        </w:rPr>
        <w:t xml:space="preserve"> Jeremy Young on </w:t>
      </w:r>
      <w:r>
        <w:rPr>
          <w:rFonts w:ascii="Arial Rounded MT Bold" w:hAnsi="Arial Rounded MT Bold"/>
          <w:sz w:val="20"/>
          <w:szCs w:val="20"/>
        </w:rPr>
        <w:t>temporary</w:t>
      </w:r>
      <w:r w:rsidR="005A7FD3">
        <w:rPr>
          <w:rFonts w:ascii="Arial Rounded MT Bold" w:hAnsi="Arial Rounded MT Bold"/>
          <w:sz w:val="20"/>
          <w:szCs w:val="20"/>
        </w:rPr>
        <w:t xml:space="preserve"> maintenance contract for FY24. </w:t>
      </w:r>
    </w:p>
    <w:p w:rsidR="00CC1692" w:rsidRDefault="00F67FF0" w:rsidP="00FF4259">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I</w:t>
      </w:r>
      <w:r w:rsidR="00162490" w:rsidRPr="00FF4259">
        <w:rPr>
          <w:rFonts w:ascii="Arial Rounded MT Bold" w:hAnsi="Arial Rounded MT Bold"/>
          <w:sz w:val="20"/>
          <w:szCs w:val="20"/>
        </w:rPr>
        <w:t xml:space="preserve">.       </w:t>
      </w:r>
      <w:r>
        <w:rPr>
          <w:rFonts w:ascii="Arial Rounded MT Bold" w:hAnsi="Arial Rounded MT Bold"/>
          <w:sz w:val="20"/>
          <w:szCs w:val="20"/>
        </w:rPr>
        <w:t xml:space="preserve">  </w:t>
      </w:r>
      <w:r w:rsidR="00162490" w:rsidRPr="00FF4259">
        <w:rPr>
          <w:rFonts w:ascii="Arial Rounded MT Bold" w:hAnsi="Arial Rounded MT Bold"/>
          <w:sz w:val="20"/>
          <w:szCs w:val="20"/>
        </w:rPr>
        <w:t xml:space="preserve">   Discussion and vote on a motion to </w:t>
      </w:r>
      <w:r w:rsidR="005A7FD3">
        <w:rPr>
          <w:rFonts w:ascii="Arial Rounded MT Bold" w:hAnsi="Arial Rounded MT Bold"/>
          <w:sz w:val="20"/>
          <w:szCs w:val="20"/>
        </w:rPr>
        <w:t>approve/disapprove</w:t>
      </w:r>
      <w:r w:rsidR="00CC1692">
        <w:rPr>
          <w:rFonts w:ascii="Arial Rounded MT Bold" w:hAnsi="Arial Rounded MT Bold"/>
          <w:sz w:val="20"/>
          <w:szCs w:val="20"/>
        </w:rPr>
        <w:t>/table/possible action Surplus kitchen s</w:t>
      </w:r>
      <w:r w:rsidR="005A7FD3">
        <w:rPr>
          <w:rFonts w:ascii="Arial Rounded MT Bold" w:hAnsi="Arial Rounded MT Bold"/>
          <w:sz w:val="20"/>
          <w:szCs w:val="20"/>
        </w:rPr>
        <w:t>tove.</w:t>
      </w:r>
    </w:p>
    <w:p w:rsidR="00916E8A" w:rsidRPr="00CC1692" w:rsidRDefault="00FF4259" w:rsidP="00FF4259">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b/>
          <w:sz w:val="20"/>
          <w:szCs w:val="20"/>
        </w:rPr>
        <w:t>APPROVAL OF PURCHASE ORDER</w:t>
      </w:r>
    </w:p>
    <w:p w:rsidR="00162490" w:rsidRPr="00FF4259" w:rsidRDefault="00162490"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Vote to approve G</w:t>
      </w:r>
      <w:r w:rsidR="00916E8A" w:rsidRPr="00FF4259">
        <w:rPr>
          <w:rFonts w:ascii="Arial Rounded MT Bold" w:hAnsi="Arial Rounded MT Bold"/>
          <w:sz w:val="20"/>
          <w:szCs w:val="20"/>
        </w:rPr>
        <w:t>eneral</w:t>
      </w:r>
      <w:r w:rsidRPr="00FF4259">
        <w:rPr>
          <w:rFonts w:ascii="Arial Rounded MT Bold" w:hAnsi="Arial Rounded MT Bold"/>
          <w:sz w:val="20"/>
          <w:szCs w:val="20"/>
        </w:rPr>
        <w:t xml:space="preserve"> Fund P</w:t>
      </w:r>
      <w:r w:rsidR="007575F7" w:rsidRPr="00FF4259">
        <w:rPr>
          <w:rFonts w:ascii="Arial Rounded MT Bold" w:hAnsi="Arial Rounded MT Bold"/>
          <w:sz w:val="20"/>
          <w:szCs w:val="20"/>
        </w:rPr>
        <w:t>urchase order numbe</w:t>
      </w:r>
      <w:r w:rsidR="00CC1692">
        <w:rPr>
          <w:rFonts w:ascii="Arial Rounded MT Bold" w:hAnsi="Arial Rounded MT Bold"/>
          <w:sz w:val="20"/>
          <w:szCs w:val="20"/>
        </w:rPr>
        <w:t>rs 110 to 112 and change orders for FY24.</w:t>
      </w:r>
    </w:p>
    <w:p w:rsidR="00916E8A" w:rsidRPr="00FF4259" w:rsidRDefault="00916E8A" w:rsidP="00916E8A">
      <w:pPr>
        <w:tabs>
          <w:tab w:val="left" w:pos="720"/>
        </w:tabs>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b/>
          <w:sz w:val="20"/>
          <w:szCs w:val="20"/>
        </w:rPr>
        <w:t>5.</w:t>
      </w:r>
      <w:r w:rsidRPr="00FF4259">
        <w:rPr>
          <w:rFonts w:ascii="Arial Rounded MT Bold" w:hAnsi="Arial Rounded MT Bold"/>
          <w:b/>
          <w:sz w:val="20"/>
          <w:szCs w:val="20"/>
        </w:rPr>
        <w:tab/>
        <w:t>SUPERINTEDENT’S REPORT</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Activities</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B.</w:t>
      </w:r>
      <w:r w:rsidRPr="00FF4259">
        <w:rPr>
          <w:rFonts w:ascii="Arial Rounded MT Bold" w:hAnsi="Arial Rounded MT Bold"/>
          <w:sz w:val="20"/>
          <w:szCs w:val="20"/>
        </w:rPr>
        <w:tab/>
        <w:t>Enrollment</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b/>
          <w:sz w:val="20"/>
          <w:szCs w:val="20"/>
        </w:rPr>
        <w:t>6.</w:t>
      </w:r>
      <w:r w:rsidRPr="00FF4259">
        <w:rPr>
          <w:rFonts w:ascii="Arial Rounded MT Bold" w:hAnsi="Arial Rounded MT Bold"/>
          <w:b/>
          <w:sz w:val="20"/>
          <w:szCs w:val="20"/>
        </w:rPr>
        <w:tab/>
        <w:t>FINANCIAL REPORTS</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Treasurer’s Report</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B.</w:t>
      </w:r>
      <w:r w:rsidRPr="00FF4259">
        <w:rPr>
          <w:rFonts w:ascii="Arial Rounded MT Bold" w:hAnsi="Arial Rounded MT Bold"/>
          <w:sz w:val="20"/>
          <w:szCs w:val="20"/>
        </w:rPr>
        <w:tab/>
        <w:t>Activity Fund Report</w:t>
      </w:r>
    </w:p>
    <w:p w:rsidR="00916E8A" w:rsidRPr="00FF4259" w:rsidRDefault="00916E8A" w:rsidP="00270ABF">
      <w:pPr>
        <w:tabs>
          <w:tab w:val="left" w:pos="-1440"/>
        </w:tabs>
        <w:spacing w:before="100" w:beforeAutospacing="1" w:after="100" w:afterAutospacing="1" w:line="240" w:lineRule="auto"/>
        <w:contextualSpacing/>
        <w:jc w:val="both"/>
        <w:rPr>
          <w:rFonts w:ascii="Times New Roman" w:hAnsi="Times New Roman"/>
          <w:b/>
          <w:sz w:val="20"/>
          <w:szCs w:val="20"/>
        </w:rPr>
      </w:pPr>
      <w:r w:rsidRPr="00FF4259">
        <w:rPr>
          <w:rFonts w:ascii="Arial Rounded MT Bold" w:hAnsi="Arial Rounded MT Bold"/>
          <w:b/>
          <w:sz w:val="20"/>
          <w:szCs w:val="20"/>
        </w:rPr>
        <w:t>7.</w:t>
      </w:r>
      <w:r w:rsidRPr="00FF4259">
        <w:rPr>
          <w:rFonts w:ascii="Arial Rounded MT Bold" w:hAnsi="Arial Rounded MT Bold"/>
          <w:b/>
          <w:sz w:val="20"/>
          <w:szCs w:val="20"/>
        </w:rPr>
        <w:tab/>
        <w:t xml:space="preserve">TRANSFERS </w:t>
      </w:r>
      <w:r w:rsidRPr="00FF4259">
        <w:rPr>
          <w:rFonts w:ascii="Times New Roman" w:hAnsi="Times New Roman"/>
          <w:b/>
          <w:sz w:val="20"/>
          <w:szCs w:val="20"/>
        </w:rPr>
        <w:t xml:space="preserve"> </w:t>
      </w:r>
    </w:p>
    <w:p w:rsidR="00916E8A" w:rsidRPr="00FF4259" w:rsidRDefault="00916E8A" w:rsidP="00916E8A">
      <w:pPr>
        <w:tabs>
          <w:tab w:val="left" w:pos="-1440"/>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Discussion of and vote on a motion to approve/disapprove/table entering into executive session to discuss student records related to current transfer applications, pursuant to 25 OS 307(b)(7).</w:t>
      </w:r>
    </w:p>
    <w:p w:rsidR="00916E8A" w:rsidRPr="00FF4259" w:rsidRDefault="00916E8A" w:rsidP="00916E8A">
      <w:pPr>
        <w:tabs>
          <w:tab w:val="left" w:pos="-1440"/>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B.</w:t>
      </w:r>
      <w:r w:rsidRPr="00FF4259">
        <w:rPr>
          <w:rFonts w:ascii="Arial Rounded MT Bold" w:hAnsi="Arial Rounded MT Bold"/>
          <w:sz w:val="20"/>
          <w:szCs w:val="20"/>
        </w:rPr>
        <w:tab/>
        <w:t>Discussion of and vote on a motion to return to open session.</w:t>
      </w:r>
      <w:r w:rsidRPr="00FF4259">
        <w:rPr>
          <w:rFonts w:ascii="Arial Rounded MT Bold" w:hAnsi="Arial Rounded MT Bold"/>
          <w:sz w:val="20"/>
          <w:szCs w:val="20"/>
        </w:rPr>
        <w:tab/>
      </w:r>
    </w:p>
    <w:p w:rsidR="00916E8A" w:rsidRPr="00FF4259" w:rsidRDefault="00916E8A" w:rsidP="00916E8A">
      <w:pPr>
        <w:tabs>
          <w:tab w:val="left" w:pos="-1440"/>
          <w:tab w:val="left" w:pos="720"/>
          <w:tab w:val="left" w:pos="81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C.</w:t>
      </w:r>
      <w:r w:rsidRPr="00FF4259">
        <w:rPr>
          <w:rFonts w:ascii="Arial Rounded MT Bold" w:hAnsi="Arial Rounded MT Bold"/>
          <w:sz w:val="20"/>
          <w:szCs w:val="20"/>
        </w:rPr>
        <w:tab/>
        <w:t>Discussion of and vote on a motion to approve/disapprove/table</w:t>
      </w:r>
      <w:r w:rsidR="00CC1692">
        <w:rPr>
          <w:rFonts w:ascii="Arial Rounded MT Bold" w:hAnsi="Arial Rounded MT Bold"/>
          <w:sz w:val="20"/>
          <w:szCs w:val="20"/>
        </w:rPr>
        <w:t xml:space="preserve"> Emergency Applications for 2023-2024</w:t>
      </w:r>
      <w:r w:rsidRPr="00FF4259">
        <w:rPr>
          <w:rFonts w:ascii="Arial Rounded MT Bold" w:hAnsi="Arial Rounded MT Bold"/>
          <w:sz w:val="20"/>
          <w:szCs w:val="20"/>
        </w:rPr>
        <w:t>, as presented.</w:t>
      </w:r>
    </w:p>
    <w:p w:rsidR="00916E8A" w:rsidRPr="00FF4259" w:rsidRDefault="00916E8A" w:rsidP="00270ABF">
      <w:pPr>
        <w:tabs>
          <w:tab w:val="left" w:pos="720"/>
        </w:tabs>
        <w:spacing w:before="100" w:beforeAutospacing="1" w:after="100" w:afterAutospacing="1" w:line="240" w:lineRule="auto"/>
        <w:contextualSpacing/>
        <w:rPr>
          <w:rFonts w:ascii="Arial Rounded MT Bold" w:hAnsi="Arial Rounded MT Bold"/>
          <w:b/>
          <w:sz w:val="20"/>
          <w:szCs w:val="20"/>
        </w:rPr>
      </w:pPr>
      <w:r w:rsidRPr="00FF4259">
        <w:rPr>
          <w:rFonts w:ascii="Arial Rounded MT Bold" w:hAnsi="Arial Rounded MT Bold"/>
          <w:b/>
          <w:sz w:val="20"/>
          <w:szCs w:val="20"/>
        </w:rPr>
        <w:t>8.</w:t>
      </w:r>
      <w:r w:rsidRPr="00FF4259">
        <w:rPr>
          <w:rFonts w:ascii="Arial Rounded MT Bold" w:hAnsi="Arial Rounded MT Bold"/>
          <w:b/>
          <w:sz w:val="20"/>
          <w:szCs w:val="20"/>
        </w:rPr>
        <w:tab/>
        <w:t>CORRESPONDENCE</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b/>
          <w:sz w:val="20"/>
          <w:szCs w:val="20"/>
        </w:rPr>
      </w:pPr>
      <w:r w:rsidRPr="00FF4259">
        <w:rPr>
          <w:rFonts w:ascii="Arial Rounded MT Bold" w:hAnsi="Arial Rounded MT Bold"/>
          <w:b/>
          <w:sz w:val="20"/>
          <w:szCs w:val="20"/>
        </w:rPr>
        <w:t>9.</w:t>
      </w:r>
      <w:r w:rsidRPr="00FF4259">
        <w:rPr>
          <w:rFonts w:ascii="Arial Rounded MT Bold" w:hAnsi="Arial Rounded MT Bold"/>
          <w:b/>
          <w:sz w:val="20"/>
          <w:szCs w:val="20"/>
        </w:rPr>
        <w:tab/>
        <w:t>NEW BUSINESS</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b/>
          <w:sz w:val="20"/>
          <w:szCs w:val="20"/>
        </w:rPr>
      </w:pPr>
      <w:r w:rsidRPr="00FF4259">
        <w:rPr>
          <w:rFonts w:ascii="Arial Rounded MT Bold" w:hAnsi="Arial Rounded MT Bold"/>
          <w:b/>
          <w:sz w:val="20"/>
          <w:szCs w:val="20"/>
        </w:rPr>
        <w:t>10.</w:t>
      </w:r>
      <w:r w:rsidRPr="00FF4259">
        <w:rPr>
          <w:rFonts w:ascii="Arial Rounded MT Bold" w:hAnsi="Arial Rounded MT Bold"/>
          <w:b/>
          <w:sz w:val="20"/>
          <w:szCs w:val="20"/>
        </w:rPr>
        <w:tab/>
        <w:t>ADJOURN</w:t>
      </w:r>
      <w:r w:rsidRPr="00FF4259">
        <w:rPr>
          <w:rFonts w:ascii="Arial Rounded MT Bold" w:hAnsi="Arial Rounded MT Bold"/>
          <w:b/>
          <w:sz w:val="20"/>
          <w:szCs w:val="20"/>
        </w:rPr>
        <w:tab/>
      </w:r>
      <w:r w:rsidRPr="00FF4259">
        <w:rPr>
          <w:rFonts w:ascii="Arial Rounded MT Bold" w:hAnsi="Arial Rounded MT Bold"/>
          <w:b/>
          <w:sz w:val="20"/>
          <w:szCs w:val="20"/>
        </w:rPr>
        <w:tab/>
        <w:t xml:space="preserve">NEXT MEETING:          WEDNESDAY    </w:t>
      </w:r>
      <w:r w:rsidR="00CC1692">
        <w:rPr>
          <w:rFonts w:ascii="Arial Rounded MT Bold" w:hAnsi="Arial Rounded MT Bold"/>
          <w:b/>
          <w:sz w:val="20"/>
          <w:szCs w:val="20"/>
        </w:rPr>
        <w:t>MAY 1</w:t>
      </w:r>
      <w:r w:rsidR="00A80567">
        <w:rPr>
          <w:rFonts w:ascii="Arial Rounded MT Bold" w:hAnsi="Arial Rounded MT Bold"/>
          <w:b/>
          <w:sz w:val="20"/>
          <w:szCs w:val="20"/>
        </w:rPr>
        <w:t>,</w:t>
      </w:r>
      <w:r w:rsidR="00CC1692">
        <w:rPr>
          <w:rFonts w:ascii="Arial Rounded MT Bold" w:hAnsi="Arial Rounded MT Bold"/>
          <w:b/>
          <w:sz w:val="20"/>
          <w:szCs w:val="20"/>
        </w:rPr>
        <w:t xml:space="preserve"> 2024</w:t>
      </w:r>
    </w:p>
    <w:p w:rsidR="00916E8A" w:rsidRPr="00FF4259" w:rsidRDefault="00916E8A" w:rsidP="00916E8A">
      <w:pPr>
        <w:widowControl w:val="0"/>
        <w:spacing w:after="0" w:line="230" w:lineRule="auto"/>
        <w:ind w:left="720"/>
        <w:jc w:val="both"/>
        <w:rPr>
          <w:rFonts w:ascii="Times New Roman" w:eastAsia="Times New Roman" w:hAnsi="Times New Roman" w:cs="Times New Roman"/>
          <w:snapToGrid w:val="0"/>
          <w:sz w:val="20"/>
          <w:szCs w:val="20"/>
        </w:rPr>
      </w:pPr>
      <w:r w:rsidRPr="00FF4259">
        <w:rPr>
          <w:rFonts w:ascii="Times New Roman" w:eastAsia="Times New Roman" w:hAnsi="Times New Roman" w:cs="Times New Roman"/>
          <w:snapToGrid w:val="0"/>
          <w:sz w:val="20"/>
          <w:szCs w:val="20"/>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916E8A" w:rsidRPr="00FF4259" w:rsidRDefault="00916E8A" w:rsidP="00916E8A">
      <w:pPr>
        <w:tabs>
          <w:tab w:val="left" w:pos="720"/>
        </w:tabs>
        <w:spacing w:before="100" w:beforeAutospacing="1" w:after="100" w:afterAutospacing="1" w:line="240" w:lineRule="auto"/>
        <w:ind w:left="720" w:hanging="720"/>
        <w:contextualSpacing/>
        <w:rPr>
          <w:rFonts w:ascii="Arial Rounded MT Bold" w:hAnsi="Arial Rounded MT Bold"/>
          <w:sz w:val="20"/>
          <w:szCs w:val="20"/>
        </w:rPr>
      </w:pPr>
    </w:p>
    <w:p w:rsidR="00916E8A" w:rsidRPr="00FF4259" w:rsidRDefault="00261F32" w:rsidP="00916E8A">
      <w:pPr>
        <w:tabs>
          <w:tab w:val="left" w:pos="720"/>
        </w:tabs>
        <w:spacing w:before="100" w:beforeAutospacing="1" w:after="100" w:afterAutospacing="1" w:line="240" w:lineRule="auto"/>
        <w:ind w:left="720" w:hanging="720"/>
        <w:contextualSpacing/>
        <w:rPr>
          <w:rFonts w:ascii="Arial Rounded MT Bold" w:hAnsi="Arial Rounded MT Bold"/>
          <w:sz w:val="20"/>
          <w:szCs w:val="20"/>
        </w:rPr>
      </w:pPr>
      <w:r w:rsidRPr="00FF4259">
        <w:rPr>
          <w:rFonts w:ascii="Arial Rounded MT Bold" w:hAnsi="Arial Rounded MT Bold"/>
          <w:sz w:val="20"/>
          <w:szCs w:val="20"/>
        </w:rPr>
        <w:t xml:space="preserve"> </w:t>
      </w:r>
    </w:p>
    <w:p w:rsidR="008E0F3F" w:rsidRPr="00FF4259" w:rsidRDefault="00261F32" w:rsidP="00916E8A">
      <w:pPr>
        <w:tabs>
          <w:tab w:val="left" w:pos="720"/>
        </w:tabs>
        <w:spacing w:before="100" w:beforeAutospacing="1" w:after="100" w:afterAutospacing="1" w:line="240" w:lineRule="auto"/>
        <w:ind w:left="720" w:hanging="720"/>
        <w:contextualSpacing/>
        <w:rPr>
          <w:rFonts w:ascii="Arial Rounded MT Bold" w:hAnsi="Arial Rounded MT Bold"/>
          <w:sz w:val="20"/>
          <w:szCs w:val="20"/>
          <w:u w:val="single"/>
        </w:rPr>
      </w:pPr>
      <w:r w:rsidRPr="00FF4259">
        <w:rPr>
          <w:rFonts w:ascii="Arial Rounded MT Bold" w:hAnsi="Arial Rounded MT Bold"/>
          <w:sz w:val="20"/>
          <w:szCs w:val="20"/>
        </w:rPr>
        <w:t xml:space="preserve">POSTED </w:t>
      </w:r>
      <w:proofErr w:type="gramStart"/>
      <w:r w:rsidRPr="00FF4259">
        <w:rPr>
          <w:rFonts w:ascii="Arial Rounded MT Bold" w:hAnsi="Arial Rounded MT Bold"/>
          <w:sz w:val="20"/>
          <w:szCs w:val="20"/>
        </w:rPr>
        <w:t xml:space="preserve">BY  </w:t>
      </w:r>
      <w:r w:rsidRPr="00FF4259">
        <w:rPr>
          <w:rFonts w:ascii="Arial Rounded MT Bold" w:hAnsi="Arial Rounded MT Bold"/>
          <w:sz w:val="20"/>
          <w:szCs w:val="20"/>
          <w:u w:val="single"/>
        </w:rPr>
        <w:t>Tammy</w:t>
      </w:r>
      <w:proofErr w:type="gramEnd"/>
      <w:r w:rsidRPr="00FF4259">
        <w:rPr>
          <w:rFonts w:ascii="Arial Rounded MT Bold" w:hAnsi="Arial Rounded MT Bold"/>
          <w:sz w:val="20"/>
          <w:szCs w:val="20"/>
          <w:u w:val="single"/>
        </w:rPr>
        <w:t xml:space="preserve"> </w:t>
      </w:r>
      <w:proofErr w:type="spellStart"/>
      <w:r w:rsidRPr="00FF4259">
        <w:rPr>
          <w:rFonts w:ascii="Arial Rounded MT Bold" w:hAnsi="Arial Rounded MT Bold"/>
          <w:sz w:val="20"/>
          <w:szCs w:val="20"/>
          <w:u w:val="single"/>
        </w:rPr>
        <w:t>Mappes</w:t>
      </w:r>
      <w:r w:rsidRPr="00FF4259">
        <w:rPr>
          <w:rFonts w:ascii="Arial Rounded MT Bold" w:hAnsi="Arial Rounded MT Bold"/>
          <w:sz w:val="20"/>
          <w:szCs w:val="20"/>
        </w:rPr>
        <w:t>_TITLE_</w:t>
      </w:r>
      <w:r w:rsidRPr="00FF4259">
        <w:rPr>
          <w:rFonts w:ascii="Arial Rounded MT Bold" w:hAnsi="Arial Rounded MT Bold"/>
          <w:sz w:val="20"/>
          <w:szCs w:val="20"/>
          <w:u w:val="single"/>
        </w:rPr>
        <w:t>Minute</w:t>
      </w:r>
      <w:proofErr w:type="spellEnd"/>
      <w:r w:rsidRPr="00FF4259">
        <w:rPr>
          <w:rFonts w:ascii="Arial Rounded MT Bold" w:hAnsi="Arial Rounded MT Bold"/>
          <w:sz w:val="20"/>
          <w:szCs w:val="20"/>
          <w:u w:val="single"/>
        </w:rPr>
        <w:t xml:space="preserve"> Clerk  </w:t>
      </w:r>
      <w:r w:rsidRPr="00FF4259">
        <w:rPr>
          <w:rFonts w:ascii="Arial Rounded MT Bold" w:hAnsi="Arial Rounded MT Bold"/>
          <w:sz w:val="20"/>
          <w:szCs w:val="20"/>
        </w:rPr>
        <w:t xml:space="preserve">DATE </w:t>
      </w:r>
      <w:r w:rsidR="00CC1692">
        <w:rPr>
          <w:rFonts w:ascii="Arial Rounded MT Bold" w:hAnsi="Arial Rounded MT Bold"/>
          <w:sz w:val="20"/>
          <w:szCs w:val="20"/>
          <w:u w:val="single"/>
        </w:rPr>
        <w:t xml:space="preserve">April 2, 2024 </w:t>
      </w:r>
      <w:r w:rsidRPr="00FF4259">
        <w:rPr>
          <w:rFonts w:ascii="Arial Rounded MT Bold" w:hAnsi="Arial Rounded MT Bold"/>
          <w:sz w:val="20"/>
          <w:szCs w:val="20"/>
        </w:rPr>
        <w:t>TIME_</w:t>
      </w:r>
      <w:r w:rsidR="00CC1692">
        <w:rPr>
          <w:rFonts w:ascii="Arial Rounded MT Bold" w:hAnsi="Arial Rounded MT Bold"/>
          <w:sz w:val="20"/>
          <w:szCs w:val="20"/>
          <w:u w:val="single"/>
        </w:rPr>
        <w:t>11</w:t>
      </w:r>
      <w:r w:rsidR="00162490" w:rsidRPr="00FF4259">
        <w:rPr>
          <w:rFonts w:ascii="Arial Rounded MT Bold" w:hAnsi="Arial Rounded MT Bold"/>
          <w:sz w:val="20"/>
          <w:szCs w:val="20"/>
          <w:u w:val="single"/>
        </w:rPr>
        <w:t>:00 a.m.</w:t>
      </w:r>
      <w:r w:rsidR="008E0F3F">
        <w:rPr>
          <w:rFonts w:ascii="Arial Rounded MT Bold" w:hAnsi="Arial Rounded MT Bold"/>
          <w:sz w:val="20"/>
          <w:szCs w:val="20"/>
          <w:u w:val="single"/>
        </w:rPr>
        <w:t xml:space="preserve"> @ MAIN ENTRANCE DOOR</w:t>
      </w:r>
      <w:bookmarkStart w:id="0" w:name="_GoBack"/>
      <w:bookmarkEnd w:id="0"/>
    </w:p>
    <w:sectPr w:rsidR="008E0F3F" w:rsidRPr="00FF4259" w:rsidSect="00C13649">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3"/>
    <w:rsid w:val="00017F89"/>
    <w:rsid w:val="00077D97"/>
    <w:rsid w:val="00162490"/>
    <w:rsid w:val="00162A46"/>
    <w:rsid w:val="00177484"/>
    <w:rsid w:val="0018101A"/>
    <w:rsid w:val="001E7012"/>
    <w:rsid w:val="00255E02"/>
    <w:rsid w:val="002614B6"/>
    <w:rsid w:val="00261F32"/>
    <w:rsid w:val="00270ABF"/>
    <w:rsid w:val="00342B6A"/>
    <w:rsid w:val="003660B4"/>
    <w:rsid w:val="003757AC"/>
    <w:rsid w:val="00383F6E"/>
    <w:rsid w:val="00386F7E"/>
    <w:rsid w:val="003B2C8B"/>
    <w:rsid w:val="003D230D"/>
    <w:rsid w:val="004B3297"/>
    <w:rsid w:val="004C7030"/>
    <w:rsid w:val="004D2B6A"/>
    <w:rsid w:val="004F4DBD"/>
    <w:rsid w:val="00522403"/>
    <w:rsid w:val="00541E4F"/>
    <w:rsid w:val="0055319A"/>
    <w:rsid w:val="00572956"/>
    <w:rsid w:val="005A7FD3"/>
    <w:rsid w:val="005C01F1"/>
    <w:rsid w:val="00630963"/>
    <w:rsid w:val="00644A2B"/>
    <w:rsid w:val="006955B4"/>
    <w:rsid w:val="006B2C76"/>
    <w:rsid w:val="006C21B1"/>
    <w:rsid w:val="007575F7"/>
    <w:rsid w:val="00757A61"/>
    <w:rsid w:val="007D7B29"/>
    <w:rsid w:val="007E2674"/>
    <w:rsid w:val="008B4425"/>
    <w:rsid w:val="008E0F3F"/>
    <w:rsid w:val="0090423E"/>
    <w:rsid w:val="00916E8A"/>
    <w:rsid w:val="009A6554"/>
    <w:rsid w:val="009D13C7"/>
    <w:rsid w:val="009D3CE6"/>
    <w:rsid w:val="009D6ED1"/>
    <w:rsid w:val="00A045F8"/>
    <w:rsid w:val="00A06A50"/>
    <w:rsid w:val="00A37F2F"/>
    <w:rsid w:val="00A80567"/>
    <w:rsid w:val="00B11472"/>
    <w:rsid w:val="00BD278D"/>
    <w:rsid w:val="00BF4D61"/>
    <w:rsid w:val="00C13649"/>
    <w:rsid w:val="00C1792D"/>
    <w:rsid w:val="00C3416A"/>
    <w:rsid w:val="00C67A2E"/>
    <w:rsid w:val="00C9063C"/>
    <w:rsid w:val="00CB6146"/>
    <w:rsid w:val="00CC1692"/>
    <w:rsid w:val="00D97D50"/>
    <w:rsid w:val="00E20B0F"/>
    <w:rsid w:val="00E92493"/>
    <w:rsid w:val="00F14B4B"/>
    <w:rsid w:val="00F67FF0"/>
    <w:rsid w:val="00F82416"/>
    <w:rsid w:val="00F82B9A"/>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595F"/>
  <w15:docId w15:val="{08AF1301-1124-411A-84B6-D4C9B878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2D"/>
    <w:pPr>
      <w:ind w:left="720"/>
      <w:contextualSpacing/>
    </w:pPr>
  </w:style>
  <w:style w:type="paragraph" w:styleId="BalloonText">
    <w:name w:val="Balloon Text"/>
    <w:basedOn w:val="Normal"/>
    <w:link w:val="BalloonTextChar"/>
    <w:uiPriority w:val="99"/>
    <w:semiHidden/>
    <w:unhideWhenUsed/>
    <w:rsid w:val="00916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Porch</dc:creator>
  <cp:lastModifiedBy>Tammy</cp:lastModifiedBy>
  <cp:revision>6</cp:revision>
  <cp:lastPrinted>2024-04-01T18:31:00Z</cp:lastPrinted>
  <dcterms:created xsi:type="dcterms:W3CDTF">2024-04-01T18:14:00Z</dcterms:created>
  <dcterms:modified xsi:type="dcterms:W3CDTF">2024-04-02T15:09:00Z</dcterms:modified>
</cp:coreProperties>
</file>